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A85C" w14:textId="3F148255" w:rsidR="000F7332" w:rsidRDefault="001333C2">
      <w:r>
        <w:t>Jäsentiedote 2 202</w:t>
      </w:r>
      <w:r w:rsidR="00E21B9C">
        <w:t>2</w:t>
      </w:r>
      <w:r>
        <w:t>-202</w:t>
      </w:r>
      <w:r w:rsidR="00E21B9C">
        <w:t>3</w:t>
      </w:r>
    </w:p>
    <w:p w14:paraId="59E765D4" w14:textId="629C3142" w:rsidR="001333C2" w:rsidRDefault="001333C2" w:rsidP="00265769">
      <w:pPr>
        <w:pStyle w:val="Heading1"/>
      </w:pPr>
      <w:r>
        <w:t>Salmijärvi-Tyystiö-Kaituri seura ry</w:t>
      </w:r>
    </w:p>
    <w:p w14:paraId="1D1AAABD" w14:textId="77777777" w:rsidR="00265769" w:rsidRPr="00265769" w:rsidRDefault="00265769" w:rsidP="00265769"/>
    <w:p w14:paraId="5FFC156C" w14:textId="2314CE82" w:rsidR="00E21B9C" w:rsidRDefault="00E21B9C" w:rsidP="001333C2">
      <w:pPr>
        <w:rPr>
          <w:noProof/>
        </w:rPr>
      </w:pPr>
      <w:r>
        <w:rPr>
          <w:noProof/>
        </w:rPr>
        <w:t>Hyvät järviemme asukkaat!</w:t>
      </w:r>
    </w:p>
    <w:p w14:paraId="2BDDBC73" w14:textId="2685604D" w:rsidR="00E21B9C" w:rsidRDefault="00E21B9C" w:rsidP="001333C2">
      <w:pPr>
        <w:rPr>
          <w:noProof/>
        </w:rPr>
      </w:pPr>
      <w:r>
        <w:rPr>
          <w:noProof/>
        </w:rPr>
        <w:t>Nyt ollaan pidetty vuosikokous ja pä</w:t>
      </w:r>
      <w:r w:rsidR="00B75D3D">
        <w:rPr>
          <w:noProof/>
        </w:rPr>
        <w:t>ä</w:t>
      </w:r>
      <w:r>
        <w:rPr>
          <w:noProof/>
        </w:rPr>
        <w:t>sty alkuun seuraavalle toimikaudelle. Perinteisiä tapahtumia tulevalle kesälle on jo tiedossa, mutta niistä hetken päästä lisää. Alkuun kuitenkin kokousterveisiä.</w:t>
      </w:r>
    </w:p>
    <w:p w14:paraId="4D2A708C" w14:textId="1F0E7904" w:rsidR="00E21B9C" w:rsidRDefault="00E21B9C" w:rsidP="001333C2">
      <w:r>
        <w:rPr>
          <w:noProof/>
        </w:rPr>
        <w:t>Hallitus pysyi samana tulevalle toimintakaudelle.</w:t>
      </w:r>
      <w:r w:rsidR="00265769">
        <w:rPr>
          <w:noProof/>
        </w:rPr>
        <w:t xml:space="preserve"> Edustajia on edelleen jokaiselta järveltämme, josta olemmekin varsin tyytyväisiä.</w:t>
      </w:r>
    </w:p>
    <w:p w14:paraId="52FB7863" w14:textId="5765B00F" w:rsidR="00E21B9C" w:rsidRPr="00265769" w:rsidRDefault="00E21B9C" w:rsidP="00E21B9C">
      <w:pPr>
        <w:jc w:val="both"/>
        <w:rPr>
          <w:b/>
          <w:bCs/>
        </w:rPr>
      </w:pPr>
      <w:r w:rsidRPr="00265769">
        <w:rPr>
          <w:b/>
          <w:bCs/>
        </w:rPr>
        <w:t>Hallituksen kokoonpano 2022-2023</w:t>
      </w:r>
    </w:p>
    <w:p w14:paraId="1446403D" w14:textId="4CD63D0D" w:rsidR="00E21B9C" w:rsidRDefault="00E21B9C" w:rsidP="00E21B9C">
      <w:pPr>
        <w:jc w:val="both"/>
      </w:pPr>
      <w:r>
        <w:t>Nina Rantalaiho-Kulo  (puheenjohtaja)              Salmijärvi</w:t>
      </w:r>
    </w:p>
    <w:p w14:paraId="661B2891" w14:textId="2BFA684B" w:rsidR="00E21B9C" w:rsidRDefault="00E21B9C" w:rsidP="00E21B9C">
      <w:pPr>
        <w:jc w:val="both"/>
      </w:pPr>
      <w:r>
        <w:t>Tomi Tikkanen (varapuheenjohtaja)                  Tyystiö</w:t>
      </w:r>
    </w:p>
    <w:p w14:paraId="3AF03CA9" w14:textId="77777777" w:rsidR="00E21B9C" w:rsidRDefault="00E21B9C" w:rsidP="00E21B9C">
      <w:pPr>
        <w:jc w:val="both"/>
      </w:pPr>
      <w:r>
        <w:t>Ulla Virtanen (sihteeri, rahastonhoitaja)           Salmijärvi</w:t>
      </w:r>
    </w:p>
    <w:p w14:paraId="2D53EE25" w14:textId="7DE27260" w:rsidR="00E21B9C" w:rsidRDefault="00E21B9C" w:rsidP="00E21B9C">
      <w:pPr>
        <w:jc w:val="both"/>
      </w:pPr>
      <w:r>
        <w:t>Marko Paasalo                                                        Salmijärvi</w:t>
      </w:r>
    </w:p>
    <w:p w14:paraId="07E3D79D" w14:textId="51F0EA79" w:rsidR="00E21B9C" w:rsidRDefault="00E21B9C" w:rsidP="00E21B9C">
      <w:pPr>
        <w:jc w:val="both"/>
      </w:pPr>
      <w:r>
        <w:t>Hannu Laaksonen                                                  Tyystiö</w:t>
      </w:r>
    </w:p>
    <w:p w14:paraId="4AD3512A" w14:textId="1DDD36A7" w:rsidR="00E21B9C" w:rsidRDefault="00E21B9C" w:rsidP="00E21B9C">
      <w:pPr>
        <w:jc w:val="both"/>
      </w:pPr>
      <w:r>
        <w:t>Maddalena Benedetti                                           Salmijärvi</w:t>
      </w:r>
    </w:p>
    <w:p w14:paraId="77B40864" w14:textId="023867F5" w:rsidR="00E21B9C" w:rsidRDefault="00E21B9C" w:rsidP="00E21B9C">
      <w:pPr>
        <w:jc w:val="both"/>
      </w:pPr>
      <w:r>
        <w:t>Kari Suvanto                                                             Kaituri</w:t>
      </w:r>
    </w:p>
    <w:p w14:paraId="1DAFE599" w14:textId="359E3AE8" w:rsidR="00265769" w:rsidRDefault="00E21B9C" w:rsidP="00265769">
      <w:pPr>
        <w:jc w:val="both"/>
      </w:pPr>
      <w:r>
        <w:t>Toiminnantarkastajaksi valittiin Antero Sarakivi.</w:t>
      </w:r>
      <w:r w:rsidR="00265769">
        <w:t xml:space="preserve"> Lassi Karivalo toimi hallituksen ulkopuolisena asiantuntijana. </w:t>
      </w:r>
    </w:p>
    <w:p w14:paraId="1246967F" w14:textId="3908532A" w:rsidR="00944A93" w:rsidRDefault="00944A93" w:rsidP="00265769">
      <w:pPr>
        <w:jc w:val="both"/>
      </w:pPr>
    </w:p>
    <w:p w14:paraId="0F6B419C" w14:textId="77777777" w:rsidR="00944A93" w:rsidRDefault="00944A93" w:rsidP="00265769">
      <w:pPr>
        <w:jc w:val="both"/>
      </w:pPr>
    </w:p>
    <w:p w14:paraId="2FA9F802" w14:textId="7755E854" w:rsidR="00B261EE" w:rsidRPr="00944A93" w:rsidRDefault="00944A93" w:rsidP="00265769">
      <w:pPr>
        <w:jc w:val="both"/>
        <w:rPr>
          <w:b/>
          <w:bCs/>
        </w:rPr>
      </w:pPr>
      <w:r w:rsidRPr="00944A93">
        <w:rPr>
          <w:b/>
          <w:bCs/>
        </w:rPr>
        <w:t>J</w:t>
      </w:r>
      <w:r>
        <w:rPr>
          <w:b/>
          <w:bCs/>
        </w:rPr>
        <w:t>ÄSENMAKSU</w:t>
      </w:r>
    </w:p>
    <w:p w14:paraId="1EDE93A3" w14:textId="46F15F05" w:rsidR="00B261EE" w:rsidRDefault="00B261EE" w:rsidP="00265769">
      <w:pPr>
        <w:jc w:val="both"/>
        <w:rPr>
          <w:rFonts w:ascii="Segoe UI" w:hAnsi="Segoe UI" w:cs="Segoe UI"/>
          <w:color w:val="201F1E"/>
          <w:shd w:val="clear" w:color="auto" w:fill="FFFFFF"/>
        </w:rPr>
      </w:pPr>
      <w:r>
        <w:t xml:space="preserve">Jäsenmaksusta keskusteltiin myös perinteisesti. Päädyttiin pitämään se 10 euroa/henkilö kaudelle 2022-2023. </w:t>
      </w:r>
      <w:r>
        <w:rPr>
          <w:rFonts w:ascii="Segoe UI" w:hAnsi="Segoe UI" w:cs="Segoe UI"/>
          <w:color w:val="201F1E"/>
        </w:rPr>
        <w:br/>
      </w:r>
      <w:r>
        <w:rPr>
          <w:rFonts w:ascii="Segoe UI" w:hAnsi="Segoe UI" w:cs="Segoe UI"/>
          <w:color w:val="201F1E"/>
          <w:shd w:val="clear" w:color="auto" w:fill="FFFFFF"/>
        </w:rPr>
        <w:t xml:space="preserve">SaTyKa Seura ry, </w:t>
      </w:r>
    </w:p>
    <w:p w14:paraId="34D716BD" w14:textId="2611501A" w:rsidR="00B261EE" w:rsidRDefault="00B261EE" w:rsidP="00265769">
      <w:pPr>
        <w:jc w:val="both"/>
        <w:rPr>
          <w:rFonts w:ascii="Segoe UI" w:hAnsi="Segoe UI" w:cs="Segoe UI"/>
          <w:color w:val="201F1E"/>
          <w:shd w:val="clear" w:color="auto" w:fill="FFFFFF"/>
        </w:rPr>
      </w:pPr>
      <w:r>
        <w:rPr>
          <w:rFonts w:ascii="Segoe UI" w:hAnsi="Segoe UI" w:cs="Segoe UI"/>
          <w:color w:val="201F1E"/>
          <w:shd w:val="clear" w:color="auto" w:fill="FFFFFF"/>
        </w:rPr>
        <w:t>Lounais-Suomen Osuuspankki</w:t>
      </w:r>
    </w:p>
    <w:p w14:paraId="36100FA3" w14:textId="59B79B01" w:rsidR="00265769" w:rsidRDefault="00B261EE" w:rsidP="00265769">
      <w:pPr>
        <w:jc w:val="both"/>
        <w:rPr>
          <w:rFonts w:ascii="Segoe UI" w:hAnsi="Segoe UI" w:cs="Segoe UI"/>
          <w:color w:val="201F1E"/>
          <w:shd w:val="clear" w:color="auto" w:fill="FFFFFF"/>
        </w:rPr>
      </w:pPr>
      <w:r>
        <w:rPr>
          <w:rFonts w:ascii="Segoe UI" w:hAnsi="Segoe UI" w:cs="Segoe UI"/>
          <w:color w:val="201F1E"/>
          <w:shd w:val="clear" w:color="auto" w:fill="FFFFFF"/>
        </w:rPr>
        <w:t>FI7854410350023830 ja</w:t>
      </w:r>
      <w:r>
        <w:rPr>
          <w:rFonts w:ascii="Segoe UI" w:hAnsi="Segoe UI" w:cs="Segoe UI"/>
          <w:color w:val="201F1E"/>
        </w:rPr>
        <w:br/>
      </w:r>
      <w:r>
        <w:rPr>
          <w:rFonts w:ascii="Segoe UI" w:hAnsi="Segoe UI" w:cs="Segoe UI"/>
          <w:color w:val="201F1E"/>
          <w:shd w:val="clear" w:color="auto" w:fill="FFFFFF"/>
        </w:rPr>
        <w:t>viestikenttään maksajan nimi/nimet, jäsenmaksu 2022-2023.</w:t>
      </w:r>
    </w:p>
    <w:p w14:paraId="73C250EC" w14:textId="00A76C98" w:rsidR="00944A93" w:rsidRDefault="00944A93" w:rsidP="00265769">
      <w:pPr>
        <w:jc w:val="both"/>
        <w:rPr>
          <w:rFonts w:ascii="Segoe UI" w:hAnsi="Segoe UI" w:cs="Segoe UI"/>
          <w:color w:val="201F1E"/>
          <w:shd w:val="clear" w:color="auto" w:fill="FFFFFF"/>
        </w:rPr>
      </w:pPr>
    </w:p>
    <w:p w14:paraId="31FDA443" w14:textId="6A937C26" w:rsidR="00944A93" w:rsidRDefault="00944A93" w:rsidP="00265769">
      <w:pPr>
        <w:jc w:val="both"/>
        <w:rPr>
          <w:rFonts w:ascii="Segoe UI" w:hAnsi="Segoe UI" w:cs="Segoe UI"/>
          <w:color w:val="201F1E"/>
          <w:shd w:val="clear" w:color="auto" w:fill="FFFFFF"/>
        </w:rPr>
      </w:pPr>
    </w:p>
    <w:p w14:paraId="370EB308" w14:textId="49F70762" w:rsidR="00944A93" w:rsidRDefault="00944A93" w:rsidP="00265769">
      <w:pPr>
        <w:jc w:val="both"/>
        <w:rPr>
          <w:rFonts w:ascii="Segoe UI" w:hAnsi="Segoe UI" w:cs="Segoe UI"/>
          <w:color w:val="201F1E"/>
          <w:shd w:val="clear" w:color="auto" w:fill="FFFFFF"/>
        </w:rPr>
      </w:pPr>
    </w:p>
    <w:p w14:paraId="24E30D66" w14:textId="3585D0E1" w:rsidR="00944A93" w:rsidRDefault="00944A93" w:rsidP="00265769">
      <w:pPr>
        <w:jc w:val="both"/>
        <w:rPr>
          <w:rFonts w:ascii="Segoe UI" w:hAnsi="Segoe UI" w:cs="Segoe UI"/>
          <w:color w:val="201F1E"/>
          <w:shd w:val="clear" w:color="auto" w:fill="FFFFFF"/>
        </w:rPr>
      </w:pPr>
    </w:p>
    <w:p w14:paraId="69AB24DF" w14:textId="65B276BF" w:rsidR="00944A93" w:rsidRDefault="00944A93" w:rsidP="00265769">
      <w:pPr>
        <w:jc w:val="both"/>
        <w:rPr>
          <w:rFonts w:ascii="Segoe UI" w:hAnsi="Segoe UI" w:cs="Segoe UI"/>
          <w:color w:val="201F1E"/>
          <w:shd w:val="clear" w:color="auto" w:fill="FFFFFF"/>
        </w:rPr>
      </w:pPr>
    </w:p>
    <w:p w14:paraId="0A826145" w14:textId="46DA4C6A" w:rsidR="00944A93" w:rsidRDefault="00944A93" w:rsidP="00265769">
      <w:pPr>
        <w:jc w:val="both"/>
        <w:rPr>
          <w:rFonts w:ascii="Segoe UI" w:hAnsi="Segoe UI" w:cs="Segoe UI"/>
          <w:color w:val="201F1E"/>
          <w:shd w:val="clear" w:color="auto" w:fill="FFFFFF"/>
        </w:rPr>
      </w:pPr>
    </w:p>
    <w:p w14:paraId="3FB248C3" w14:textId="77777777" w:rsidR="00944A93" w:rsidRDefault="00944A93" w:rsidP="00265769">
      <w:pPr>
        <w:jc w:val="both"/>
      </w:pPr>
    </w:p>
    <w:p w14:paraId="3CBF3A0B" w14:textId="3AB899E3" w:rsidR="004A247D" w:rsidRPr="004A247D" w:rsidRDefault="00265769" w:rsidP="004A247D">
      <w:pPr>
        <w:jc w:val="both"/>
        <w:rPr>
          <w:b/>
          <w:bCs/>
        </w:rPr>
      </w:pPr>
      <w:r w:rsidRPr="00265769">
        <w:rPr>
          <w:b/>
          <w:bCs/>
        </w:rPr>
        <w:t>NIITTOTALKOOT 23.7.2022 klo 10-13 kaikilla järvillämme. Tästä lisätietoja ilmoitustauluilla.</w:t>
      </w:r>
      <w:r w:rsidR="00B261EE">
        <w:rPr>
          <w:b/>
          <w:bCs/>
        </w:rPr>
        <w:t xml:space="preserve"> </w:t>
      </w:r>
      <w:r w:rsidR="00B261EE" w:rsidRPr="00B261EE">
        <w:t>Tarkoituksena  aloittaa lyhyellä kokoontumisella järvillämme, ja lopuksi viettää yhteiset päiväkahvit talkooväen kesken</w:t>
      </w:r>
      <w:r w:rsidR="004A247D">
        <w:rPr>
          <w:b/>
          <w:bCs/>
        </w:rPr>
        <w:t>.</w:t>
      </w:r>
    </w:p>
    <w:p w14:paraId="0F229F8D" w14:textId="77777777" w:rsidR="004A247D" w:rsidRDefault="004A247D" w:rsidP="004A247D">
      <w:r>
        <w:t>Tämän lisäksi jokainen voi omalta kohdaltaan tehdä itsenäisesti vesikasvien niittoa tilanteen niin vaatiessa.</w:t>
      </w:r>
    </w:p>
    <w:p w14:paraId="02425562" w14:textId="77777777" w:rsidR="00B261EE" w:rsidRDefault="00B261EE" w:rsidP="00265769">
      <w:pPr>
        <w:jc w:val="both"/>
        <w:rPr>
          <w:b/>
          <w:bCs/>
        </w:rPr>
      </w:pPr>
    </w:p>
    <w:p w14:paraId="0567C52C" w14:textId="77777777" w:rsidR="004A247D" w:rsidRDefault="00265769" w:rsidP="00265769">
      <w:pPr>
        <w:jc w:val="both"/>
        <w:rPr>
          <w:b/>
          <w:bCs/>
        </w:rPr>
      </w:pPr>
      <w:r>
        <w:rPr>
          <w:b/>
          <w:bCs/>
        </w:rPr>
        <w:t xml:space="preserve">                                      </w:t>
      </w:r>
      <w:r w:rsidR="00944A93">
        <w:rPr>
          <w:b/>
          <w:bCs/>
        </w:rPr>
        <w:t xml:space="preserve">           </w:t>
      </w:r>
      <w:r>
        <w:rPr>
          <w:b/>
          <w:bCs/>
        </w:rPr>
        <w:t xml:space="preserve">    </w:t>
      </w:r>
      <w:r w:rsidR="004A247D">
        <w:rPr>
          <w:b/>
          <w:bCs/>
        </w:rPr>
        <w:t xml:space="preserve"> </w:t>
      </w:r>
    </w:p>
    <w:p w14:paraId="588117E3" w14:textId="60831935" w:rsidR="00265769" w:rsidRPr="00265769" w:rsidRDefault="00265769" w:rsidP="00265769">
      <w:pPr>
        <w:jc w:val="both"/>
        <w:rPr>
          <w:b/>
          <w:bCs/>
        </w:rPr>
      </w:pPr>
      <w:r>
        <w:rPr>
          <w:noProof/>
        </w:rPr>
        <w:drawing>
          <wp:inline distT="0" distB="0" distL="0" distR="0" wp14:anchorId="2D169FAF" wp14:editId="200F1C15">
            <wp:extent cx="2149512" cy="1612245"/>
            <wp:effectExtent l="0" t="0" r="3175" b="7620"/>
            <wp:docPr id="11" name="Picture 11" descr="A person sitting on a log in a l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log in a lak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44" cy="1621720"/>
                    </a:xfrm>
                    <a:prstGeom prst="rect">
                      <a:avLst/>
                    </a:prstGeom>
                    <a:noFill/>
                    <a:ln>
                      <a:noFill/>
                    </a:ln>
                  </pic:spPr>
                </pic:pic>
              </a:graphicData>
            </a:graphic>
          </wp:inline>
        </w:drawing>
      </w:r>
      <w:r w:rsidR="004A247D">
        <w:rPr>
          <w:b/>
          <w:bCs/>
        </w:rPr>
        <w:t xml:space="preserve">                  </w:t>
      </w:r>
      <w:r w:rsidR="004A247D">
        <w:rPr>
          <w:noProof/>
        </w:rPr>
        <w:drawing>
          <wp:inline distT="0" distB="0" distL="0" distR="0" wp14:anchorId="206AFAFF" wp14:editId="432BD2F7">
            <wp:extent cx="1283577" cy="1710682"/>
            <wp:effectExtent l="0" t="0" r="0" b="4445"/>
            <wp:docPr id="13" name="Picture 13" descr="A picture containing outdoor object, t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outdoor object, ten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771" cy="1721602"/>
                    </a:xfrm>
                    <a:prstGeom prst="rect">
                      <a:avLst/>
                    </a:prstGeom>
                    <a:noFill/>
                    <a:ln>
                      <a:noFill/>
                    </a:ln>
                  </pic:spPr>
                </pic:pic>
              </a:graphicData>
            </a:graphic>
          </wp:inline>
        </w:drawing>
      </w:r>
    </w:p>
    <w:p w14:paraId="1D66D8D0" w14:textId="283B2577" w:rsidR="00944A93" w:rsidRDefault="00B261EE" w:rsidP="001333C2">
      <w:r>
        <w:t xml:space="preserve">                                    </w:t>
      </w:r>
      <w:r w:rsidR="00944A93">
        <w:t xml:space="preserve">       </w:t>
      </w:r>
      <w:r>
        <w:t xml:space="preserve">    </w:t>
      </w:r>
    </w:p>
    <w:p w14:paraId="2A35B673" w14:textId="7367ECEC" w:rsidR="00944A93" w:rsidRDefault="00944A93" w:rsidP="001333C2">
      <w:r w:rsidRPr="00944A93">
        <w:rPr>
          <w:b/>
          <w:bCs/>
        </w:rPr>
        <w:t>TUTUSTUMISKÄYN</w:t>
      </w:r>
      <w:r w:rsidR="004A247D">
        <w:rPr>
          <w:b/>
          <w:bCs/>
        </w:rPr>
        <w:t xml:space="preserve">TI </w:t>
      </w:r>
      <w:r w:rsidRPr="004A247D">
        <w:rPr>
          <w:b/>
          <w:bCs/>
        </w:rPr>
        <w:t xml:space="preserve"> järvillämme</w:t>
      </w:r>
    </w:p>
    <w:p w14:paraId="020E6D68" w14:textId="72515A01" w:rsidR="00944A93" w:rsidRDefault="00944A93" w:rsidP="001333C2">
      <w:r>
        <w:t>Vuosikokouksessa yhtenä kivana ideana nousi se, että olisi kiva tutustua myös muihin järviin. Hallitus lupautui tätä ilomielin järjestämään, mutta päädyttiin siihen, ettei tehtäisi sitä samana päivänä kuin niittotalkoot ovat, vaan edettäisiin järvi kerrallaan. Tähän kuuluisi alkuinfo lyhyesti yhteyshenkilön mökillä, ja sieltä sitten veneellä kiertämään järveä. Aikaa tähän kuluisi 2-3h korkeintaan</w:t>
      </w:r>
      <w:r w:rsidR="004A247D">
        <w:t xml:space="preserve">. </w:t>
      </w:r>
      <w:r w:rsidR="007378F5">
        <w:t>Ajankohtaa mietitään realistisesti niittotalkoiden aikoihin.</w:t>
      </w:r>
    </w:p>
    <w:p w14:paraId="67EAB618" w14:textId="77777777" w:rsidR="004A247D" w:rsidRDefault="004A247D" w:rsidP="001333C2"/>
    <w:p w14:paraId="565427A0" w14:textId="5B9B193A" w:rsidR="001333C2" w:rsidRPr="004A247D" w:rsidRDefault="004A247D" w:rsidP="001333C2">
      <w:pPr>
        <w:rPr>
          <w:b/>
          <w:bCs/>
        </w:rPr>
      </w:pPr>
      <w:r w:rsidRPr="004A247D">
        <w:rPr>
          <w:b/>
          <w:bCs/>
        </w:rPr>
        <w:t>TUTUSTUMISKÄYNTI II</w:t>
      </w:r>
      <w:r>
        <w:rPr>
          <w:b/>
          <w:bCs/>
        </w:rPr>
        <w:t xml:space="preserve"> aurinkopaneelitehtaaseen</w:t>
      </w:r>
    </w:p>
    <w:p w14:paraId="72376B5F" w14:textId="49FE4C8F" w:rsidR="004A247D" w:rsidRDefault="004A247D" w:rsidP="001333C2">
      <w:r>
        <w:t>Keväällä 2022 tehtiin onnistunut tutustumiskäynti Salossa sijaitsevaan aurinkopaneelitehtaaseen. Suuren kysynnän vuoksi hallitus lupautui järjestämään uusintakierroksen tehtaalle, viimeistään tulevana keväänä 2023. Tästä laitetaan seuraavalla kerralla aikaisemmin viestiä, jotta halukkaat pääsevät mukaan.</w:t>
      </w:r>
    </w:p>
    <w:p w14:paraId="3BCBE669" w14:textId="18532988" w:rsidR="004A247D" w:rsidRDefault="004A247D" w:rsidP="001333C2"/>
    <w:p w14:paraId="496D02A6" w14:textId="340A4492" w:rsidR="004A247D" w:rsidRDefault="004A247D" w:rsidP="001333C2">
      <w:r w:rsidRPr="00757373">
        <w:rPr>
          <w:color w:val="FF0000"/>
        </w:rPr>
        <w:t>Muistetaan olla tänäkin kesänä hyviä naapureita toisillemme</w:t>
      </w:r>
      <w:r>
        <w:t>, ja pidetään suuremmat metelit aisoissa. Mikäli kovempaa musisointia yms. tiedossa, olisi kiva, jos siitä vaikka lyhyesti laittaisi viestiä meidän ilmoitustaulu</w:t>
      </w:r>
      <w:r w:rsidR="00757373">
        <w:t>i</w:t>
      </w:r>
      <w:r>
        <w:t xml:space="preserve">lle tai facebookkiin SatyKan:n sivuille. </w:t>
      </w:r>
    </w:p>
    <w:p w14:paraId="5AD362F9" w14:textId="77777777" w:rsidR="00757373" w:rsidRPr="00757373" w:rsidRDefault="00757373" w:rsidP="001333C2">
      <w:pPr>
        <w:rPr>
          <w:b/>
          <w:bCs/>
        </w:rPr>
      </w:pPr>
    </w:p>
    <w:p w14:paraId="271E9B8A" w14:textId="27E383AC" w:rsidR="00757373" w:rsidRPr="00757373" w:rsidRDefault="007378F5" w:rsidP="001333C2">
      <w:pPr>
        <w:rPr>
          <w:b/>
          <w:bCs/>
        </w:rPr>
      </w:pPr>
      <w:r>
        <w:rPr>
          <w:b/>
          <w:bCs/>
        </w:rPr>
        <w:t xml:space="preserve">Kesäisin terveisin </w:t>
      </w:r>
      <w:r w:rsidR="00757373" w:rsidRPr="00757373">
        <w:rPr>
          <w:b/>
          <w:bCs/>
        </w:rPr>
        <w:t>koko hallituksen puolesta Nina</w:t>
      </w:r>
    </w:p>
    <w:p w14:paraId="48E4E387" w14:textId="63EA1E58" w:rsidR="00757373" w:rsidRDefault="00757373" w:rsidP="001333C2">
      <w:r>
        <w:t>Nina Rantalaiho-Kulo</w:t>
      </w:r>
    </w:p>
    <w:p w14:paraId="5C388382" w14:textId="7A88CF9B" w:rsidR="004A247D" w:rsidRDefault="00757373" w:rsidP="001333C2">
      <w:r>
        <w:t>nina.rantalaiho-kulo@turkuamk.fi</w:t>
      </w:r>
    </w:p>
    <w:p w14:paraId="558E61E7" w14:textId="50A5DB84" w:rsidR="001333C2" w:rsidRDefault="001333C2" w:rsidP="001333C2"/>
    <w:p w14:paraId="5047C719" w14:textId="54F87A0A" w:rsidR="001333C2" w:rsidRPr="001333C2" w:rsidRDefault="001333C2" w:rsidP="001333C2"/>
    <w:sectPr w:rsidR="001333C2" w:rsidRPr="001333C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C2"/>
    <w:rsid w:val="001333C2"/>
    <w:rsid w:val="00265769"/>
    <w:rsid w:val="004A247D"/>
    <w:rsid w:val="007378F5"/>
    <w:rsid w:val="00757373"/>
    <w:rsid w:val="00944A93"/>
    <w:rsid w:val="00B261EE"/>
    <w:rsid w:val="00B75D3D"/>
    <w:rsid w:val="00D57C48"/>
    <w:rsid w:val="00D8528A"/>
    <w:rsid w:val="00E21B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F0DB"/>
  <w15:chartTrackingRefBased/>
  <w15:docId w15:val="{DE8EB7E9-DA7E-48D1-BFA6-129D3864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3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327</Words>
  <Characters>2649</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Rantalaiho-Kulo Nina</dc:creator>
  <cp:keywords/>
  <dc:description/>
  <cp:lastModifiedBy>Rantalaiho-Kulo Nina</cp:lastModifiedBy>
  <cp:revision>3</cp:revision>
  <dcterms:created xsi:type="dcterms:W3CDTF">2022-06-22T07:50:00Z</dcterms:created>
  <dcterms:modified xsi:type="dcterms:W3CDTF">2022-07-13T15:27:00Z</dcterms:modified>
</cp:coreProperties>
</file>